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F6" w:rsidRPr="0073164E" w:rsidRDefault="000E0796" w:rsidP="000E76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164E">
        <w:rPr>
          <w:rFonts w:ascii="Times New Roman" w:hAnsi="Times New Roman" w:cs="Times New Roman"/>
          <w:sz w:val="28"/>
          <w:szCs w:val="28"/>
          <w:u w:val="single"/>
        </w:rPr>
        <w:t>Численность обучающихся воспитанников по реализуемым образовательным программам на 2024-2025 учебный год</w:t>
      </w:r>
    </w:p>
    <w:p w:rsidR="000E76F6" w:rsidRDefault="000E76F6" w:rsidP="000E76F6">
      <w:pPr>
        <w:rPr>
          <w:rFonts w:ascii="Times New Roman" w:hAnsi="Times New Roman" w:cs="Times New Roman"/>
          <w:sz w:val="28"/>
          <w:szCs w:val="28"/>
        </w:rPr>
      </w:pPr>
    </w:p>
    <w:p w:rsidR="00651828" w:rsidRDefault="000E76F6" w:rsidP="000E7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- 72 воспитанника</w:t>
      </w:r>
    </w:p>
    <w:p w:rsidR="000E2F86" w:rsidRDefault="000E2F86" w:rsidP="000E7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E76F6" w:rsidRDefault="000E76F6" w:rsidP="000E7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разновозрастная группа – 34 воспитанника</w:t>
      </w:r>
    </w:p>
    <w:p w:rsidR="000E2F86" w:rsidRPr="000E0796" w:rsidRDefault="000E2F86" w:rsidP="000E7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 – 38 воспитанников</w:t>
      </w:r>
    </w:p>
    <w:sectPr w:rsidR="000E2F86" w:rsidRPr="000E0796" w:rsidSect="000E0796">
      <w:pgSz w:w="11910" w:h="16840"/>
      <w:pgMar w:top="1040" w:right="1137" w:bottom="1240" w:left="1160" w:header="0" w:footer="98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E0796"/>
    <w:rsid w:val="000E0796"/>
    <w:rsid w:val="000E2F86"/>
    <w:rsid w:val="000E76F6"/>
    <w:rsid w:val="00621128"/>
    <w:rsid w:val="00651828"/>
    <w:rsid w:val="0073164E"/>
    <w:rsid w:val="008B68A1"/>
    <w:rsid w:val="009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пользоватнль</dc:creator>
  <cp:lastModifiedBy>пользоватнль</cp:lastModifiedBy>
  <cp:revision>4</cp:revision>
  <dcterms:created xsi:type="dcterms:W3CDTF">2024-10-10T11:26:00Z</dcterms:created>
  <dcterms:modified xsi:type="dcterms:W3CDTF">2024-10-10T11:51:00Z</dcterms:modified>
</cp:coreProperties>
</file>